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9B" w:rsidRDefault="009E704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Повестка</w:t>
      </w:r>
    </w:p>
    <w:p w:rsidR="007D5F9B" w:rsidRDefault="009E704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</w:t>
      </w:r>
      <w:r>
        <w:rPr>
          <w:rFonts w:ascii="Times New Roman" w:hAnsi="Times New Roman"/>
          <w:b/>
          <w:sz w:val="26"/>
        </w:rPr>
        <w:t xml:space="preserve">аседания научно-технического Совета </w:t>
      </w:r>
    </w:p>
    <w:p w:rsidR="007D5F9B" w:rsidRDefault="009E704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Ассоциации «</w:t>
      </w:r>
      <w:proofErr w:type="spellStart"/>
      <w:r>
        <w:rPr>
          <w:rFonts w:ascii="Times New Roman" w:hAnsi="Times New Roman"/>
          <w:b/>
          <w:sz w:val="26"/>
        </w:rPr>
        <w:t>Сибдальвостокгаз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7D5F9B" w:rsidRDefault="007D5F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5F9B" w:rsidRDefault="007D5F9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Бытовое газовое оборудование производств</w:t>
      </w:r>
      <w:proofErr w:type="gramStart"/>
      <w:r>
        <w:rPr>
          <w:rFonts w:ascii="Times New Roman" w:hAnsi="Times New Roman"/>
          <w:b/>
          <w:sz w:val="24"/>
        </w:rPr>
        <w:t>а ООО</w:t>
      </w:r>
      <w:proofErr w:type="gramEnd"/>
      <w:r>
        <w:rPr>
          <w:rFonts w:ascii="Times New Roman" w:hAnsi="Times New Roman"/>
          <w:b/>
          <w:sz w:val="24"/>
        </w:rPr>
        <w:t xml:space="preserve"> ЭПО «Сигнал». Предлагаемые технические решения по </w:t>
      </w:r>
      <w:proofErr w:type="spellStart"/>
      <w:r>
        <w:rPr>
          <w:rFonts w:ascii="Times New Roman" w:hAnsi="Times New Roman"/>
          <w:b/>
          <w:sz w:val="24"/>
        </w:rPr>
        <w:t>импортозамещению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7D5F9B" w:rsidRDefault="009E7049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С.В. </w:t>
      </w:r>
      <w:proofErr w:type="spellStart"/>
      <w:r>
        <w:rPr>
          <w:rFonts w:ascii="Times New Roman" w:hAnsi="Times New Roman"/>
          <w:sz w:val="24"/>
        </w:rPr>
        <w:t>Атяс</w:t>
      </w:r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 xml:space="preserve"> – начальник бюро продаж газового оборудования                           ООО ЭПО «Сигнал».</w:t>
      </w:r>
    </w:p>
    <w:p w:rsidR="007D5F9B" w:rsidRDefault="007D5F9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9E7049" w:rsidRPr="009E7049" w:rsidRDefault="009E7049" w:rsidP="009E7049">
      <w:pPr>
        <w:pStyle w:val="a5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b/>
          <w:sz w:val="24"/>
        </w:rPr>
      </w:pPr>
      <w:r w:rsidRPr="009E7049">
        <w:rPr>
          <w:rFonts w:ascii="Times New Roman" w:hAnsi="Times New Roman"/>
          <w:b/>
          <w:sz w:val="24"/>
        </w:rPr>
        <w:t>О программе испытаний баллонов, находящ</w:t>
      </w:r>
      <w:r w:rsidRPr="009E7049">
        <w:rPr>
          <w:rFonts w:ascii="Times New Roman" w:hAnsi="Times New Roman"/>
          <w:b/>
          <w:sz w:val="24"/>
        </w:rPr>
        <w:t xml:space="preserve">ихся в эксплуатации от 20 до 40 </w:t>
      </w:r>
      <w:r w:rsidRPr="009E7049">
        <w:rPr>
          <w:rFonts w:ascii="Times New Roman" w:hAnsi="Times New Roman"/>
          <w:b/>
          <w:sz w:val="24"/>
        </w:rPr>
        <w:t>лет и возможных рекомендациях по продлению их срока службы.</w:t>
      </w:r>
    </w:p>
    <w:p w:rsidR="009E7049" w:rsidRDefault="009E7049" w:rsidP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Докладчики:</w:t>
      </w:r>
      <w:r>
        <w:rPr>
          <w:rFonts w:ascii="Times New Roman" w:hAnsi="Times New Roman"/>
          <w:sz w:val="24"/>
        </w:rPr>
        <w:t xml:space="preserve"> Д.В. </w:t>
      </w:r>
      <w:proofErr w:type="spellStart"/>
      <w:r>
        <w:rPr>
          <w:rFonts w:ascii="Times New Roman" w:hAnsi="Times New Roman"/>
          <w:sz w:val="24"/>
        </w:rPr>
        <w:t>Салин</w:t>
      </w:r>
      <w:proofErr w:type="spellEnd"/>
      <w:r>
        <w:rPr>
          <w:rFonts w:ascii="Times New Roman" w:hAnsi="Times New Roman"/>
          <w:sz w:val="24"/>
        </w:rPr>
        <w:t xml:space="preserve"> – начальник отдела внедрения новой техники                                   ОАО «</w:t>
      </w:r>
      <w:proofErr w:type="spellStart"/>
      <w:r>
        <w:rPr>
          <w:rFonts w:ascii="Times New Roman" w:hAnsi="Times New Roman"/>
          <w:sz w:val="24"/>
        </w:rPr>
        <w:t>Гипрониигаз</w:t>
      </w:r>
      <w:proofErr w:type="spellEnd"/>
      <w:r>
        <w:rPr>
          <w:rFonts w:ascii="Times New Roman" w:hAnsi="Times New Roman"/>
          <w:sz w:val="24"/>
        </w:rPr>
        <w:t xml:space="preserve">», А.П. </w:t>
      </w:r>
      <w:proofErr w:type="spellStart"/>
      <w:r>
        <w:rPr>
          <w:rFonts w:ascii="Times New Roman" w:hAnsi="Times New Roman"/>
          <w:sz w:val="24"/>
        </w:rPr>
        <w:t>Гаенко</w:t>
      </w:r>
      <w:proofErr w:type="spellEnd"/>
      <w:r>
        <w:rPr>
          <w:rFonts w:ascii="Times New Roman" w:hAnsi="Times New Roman"/>
          <w:sz w:val="24"/>
        </w:rPr>
        <w:t xml:space="preserve"> – начальник Новосибирского отдела по котлонадзору Сибирского управления </w:t>
      </w:r>
      <w:proofErr w:type="spellStart"/>
      <w:r>
        <w:rPr>
          <w:rFonts w:ascii="Times New Roman" w:hAnsi="Times New Roman"/>
          <w:sz w:val="24"/>
        </w:rPr>
        <w:t>Ростехнадзора</w:t>
      </w:r>
      <w:proofErr w:type="spellEnd"/>
      <w:r>
        <w:rPr>
          <w:rFonts w:ascii="Times New Roman" w:hAnsi="Times New Roman"/>
          <w:sz w:val="24"/>
        </w:rPr>
        <w:t xml:space="preserve"> РФ, руководители ГРО. </w:t>
      </w:r>
    </w:p>
    <w:p w:rsidR="009E7049" w:rsidRDefault="009E7049" w:rsidP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возможности производства в </w:t>
      </w:r>
      <w:proofErr w:type="spellStart"/>
      <w:r>
        <w:rPr>
          <w:rFonts w:ascii="Times New Roman" w:hAnsi="Times New Roman"/>
          <w:b/>
          <w:sz w:val="24"/>
        </w:rPr>
        <w:t>импортозамещении</w:t>
      </w:r>
      <w:proofErr w:type="spellEnd"/>
      <w:r>
        <w:rPr>
          <w:rFonts w:ascii="Times New Roman" w:hAnsi="Times New Roman"/>
          <w:b/>
          <w:sz w:val="24"/>
        </w:rPr>
        <w:t xml:space="preserve"> продукции для газораспределительных организаций. </w:t>
      </w:r>
    </w:p>
    <w:p w:rsidR="007D5F9B" w:rsidRDefault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В.Л. Гаврилов – директор по ра</w:t>
      </w:r>
      <w:r>
        <w:rPr>
          <w:rFonts w:ascii="Times New Roman" w:hAnsi="Times New Roman"/>
          <w:sz w:val="24"/>
        </w:rPr>
        <w:t>звитию ООО Завод «</w:t>
      </w:r>
      <w:proofErr w:type="spellStart"/>
      <w:r>
        <w:rPr>
          <w:rFonts w:ascii="Times New Roman" w:hAnsi="Times New Roman"/>
          <w:sz w:val="24"/>
        </w:rPr>
        <w:t>Газпроммаш</w:t>
      </w:r>
      <w:proofErr w:type="spellEnd"/>
      <w:r>
        <w:rPr>
          <w:rFonts w:ascii="Times New Roman" w:hAnsi="Times New Roman"/>
          <w:sz w:val="24"/>
        </w:rPr>
        <w:t>».</w:t>
      </w:r>
    </w:p>
    <w:p w:rsidR="007D5F9B" w:rsidRDefault="007D5F9B" w:rsidP="009E70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Аспек</w:t>
      </w:r>
      <w:r>
        <w:rPr>
          <w:rFonts w:ascii="Times New Roman" w:hAnsi="Times New Roman"/>
          <w:b/>
          <w:sz w:val="24"/>
        </w:rPr>
        <w:t xml:space="preserve">ты автоматизации в газораспределении. </w:t>
      </w:r>
    </w:p>
    <w:p w:rsidR="007D5F9B" w:rsidRDefault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</w:t>
      </w:r>
      <w:r>
        <w:rPr>
          <w:rFonts w:ascii="Times New Roman" w:hAnsi="Times New Roman"/>
          <w:sz w:val="24"/>
        </w:rPr>
        <w:t>: Э.Г. Тарасова – руководитель сектора сопровож</w:t>
      </w:r>
      <w:r>
        <w:rPr>
          <w:rFonts w:ascii="Times New Roman" w:hAnsi="Times New Roman"/>
          <w:sz w:val="24"/>
        </w:rPr>
        <w:t>дения проектов                            ОО</w:t>
      </w:r>
      <w:r>
        <w:rPr>
          <w:rFonts w:ascii="Times New Roman" w:hAnsi="Times New Roman"/>
          <w:sz w:val="24"/>
        </w:rPr>
        <w:t>О «</w:t>
      </w:r>
      <w:proofErr w:type="spellStart"/>
      <w:r>
        <w:rPr>
          <w:rFonts w:ascii="Times New Roman" w:hAnsi="Times New Roman"/>
          <w:sz w:val="24"/>
        </w:rPr>
        <w:t>Акситех</w:t>
      </w:r>
      <w:proofErr w:type="spellEnd"/>
      <w:r>
        <w:rPr>
          <w:rFonts w:ascii="Times New Roman" w:hAnsi="Times New Roman"/>
          <w:sz w:val="24"/>
        </w:rPr>
        <w:t>».</w:t>
      </w:r>
    </w:p>
    <w:p w:rsidR="007D5F9B" w:rsidRDefault="007D5F9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9E7049" w:rsidRPr="009E7049" w:rsidRDefault="009E7049" w:rsidP="009E7049">
      <w:pPr>
        <w:pStyle w:val="a5"/>
        <w:numPr>
          <w:ilvl w:val="0"/>
          <w:numId w:val="18"/>
        </w:numPr>
        <w:spacing w:after="0" w:line="240" w:lineRule="auto"/>
        <w:ind w:left="357"/>
        <w:jc w:val="both"/>
        <w:rPr>
          <w:rFonts w:ascii="Times New Roman" w:hAnsi="Times New Roman"/>
          <w:b/>
          <w:sz w:val="24"/>
        </w:rPr>
      </w:pPr>
      <w:r w:rsidRPr="009E7049">
        <w:rPr>
          <w:rFonts w:ascii="Times New Roman" w:hAnsi="Times New Roman"/>
          <w:b/>
          <w:sz w:val="24"/>
          <w:shd w:val="clear" w:color="auto" w:fill="FFFFFF"/>
        </w:rPr>
        <w:t xml:space="preserve">Сравнительный анализ требований по проектированию и строительству сетей газораспределения и </w:t>
      </w:r>
      <w:proofErr w:type="spellStart"/>
      <w:r w:rsidRPr="009E7049">
        <w:rPr>
          <w:rFonts w:ascii="Times New Roman" w:hAnsi="Times New Roman"/>
          <w:b/>
          <w:sz w:val="24"/>
          <w:shd w:val="clear" w:color="auto" w:fill="FFFFFF"/>
        </w:rPr>
        <w:t>газопотребления</w:t>
      </w:r>
      <w:proofErr w:type="spellEnd"/>
      <w:r w:rsidRPr="009E7049">
        <w:rPr>
          <w:rFonts w:ascii="Times New Roman" w:hAnsi="Times New Roman"/>
          <w:b/>
          <w:sz w:val="24"/>
          <w:shd w:val="clear" w:color="auto" w:fill="FFFFFF"/>
        </w:rPr>
        <w:t>, содержащихся в СП 62.13330.2011 (вступает в действие с 01.07.2015 г.) и СНиП 42-01-2002 (прекращает действие 01.07.2015 г.).</w:t>
      </w:r>
    </w:p>
    <w:p w:rsidR="009E7049" w:rsidRDefault="009E7049" w:rsidP="009E7049">
      <w:pPr>
        <w:spacing w:after="0" w:line="240" w:lineRule="auto"/>
        <w:ind w:left="357" w:hanging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</w:t>
      </w:r>
      <w:r>
        <w:rPr>
          <w:rFonts w:ascii="Times New Roman" w:hAnsi="Times New Roman"/>
          <w:sz w:val="24"/>
          <w:u w:val="single"/>
          <w:shd w:val="clear" w:color="auto" w:fill="FFFFFF"/>
        </w:rPr>
        <w:t>Докладчик:</w:t>
      </w:r>
      <w:r>
        <w:rPr>
          <w:rFonts w:ascii="Times New Roman" w:hAnsi="Times New Roman"/>
          <w:sz w:val="24"/>
          <w:shd w:val="clear" w:color="auto" w:fill="FFFFFF"/>
        </w:rPr>
        <w:t xml:space="preserve"> А.А.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Шишин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- главный инженер Новосибирского филиала</w:t>
      </w:r>
      <w:r>
        <w:rPr>
          <w:rFonts w:ascii="Times New Roman" w:hAnsi="Times New Roman"/>
          <w:sz w:val="24"/>
        </w:rPr>
        <w:t xml:space="preserve">                                   ОАО «</w:t>
      </w:r>
      <w:proofErr w:type="spellStart"/>
      <w:r>
        <w:rPr>
          <w:rFonts w:ascii="Times New Roman" w:hAnsi="Times New Roman"/>
          <w:sz w:val="24"/>
        </w:rPr>
        <w:t>Гипрониигаз</w:t>
      </w:r>
      <w:proofErr w:type="spellEnd"/>
      <w:r>
        <w:rPr>
          <w:rFonts w:ascii="Times New Roman" w:hAnsi="Times New Roman"/>
          <w:sz w:val="24"/>
        </w:rPr>
        <w:t>».</w:t>
      </w:r>
    </w:p>
    <w:p w:rsidR="009E7049" w:rsidRDefault="009E7049" w:rsidP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Возможности учета СУГ в резервуарах на примере автоматизированной системы учета количества сжиженного газа в резервуаре (СУГ/СПГ) производства компании «</w:t>
      </w:r>
      <w:proofErr w:type="spellStart"/>
      <w:r>
        <w:rPr>
          <w:rFonts w:ascii="Times New Roman" w:hAnsi="Times New Roman"/>
          <w:b/>
          <w:sz w:val="24"/>
        </w:rPr>
        <w:t>СервисСофт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7D5F9B" w:rsidRDefault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А.В. </w:t>
      </w:r>
      <w:proofErr w:type="spellStart"/>
      <w:r>
        <w:rPr>
          <w:rFonts w:ascii="Times New Roman" w:hAnsi="Times New Roman"/>
          <w:sz w:val="24"/>
        </w:rPr>
        <w:t>Шокель</w:t>
      </w:r>
      <w:proofErr w:type="spellEnd"/>
      <w:r>
        <w:rPr>
          <w:rFonts w:ascii="Times New Roman" w:hAnsi="Times New Roman"/>
          <w:sz w:val="24"/>
        </w:rPr>
        <w:t xml:space="preserve"> – начальник отдела продаж и марке</w:t>
      </w:r>
      <w:r>
        <w:rPr>
          <w:rFonts w:ascii="Times New Roman" w:hAnsi="Times New Roman"/>
          <w:sz w:val="24"/>
        </w:rPr>
        <w:t>тинга ГК «</w:t>
      </w:r>
      <w:proofErr w:type="spellStart"/>
      <w:r>
        <w:rPr>
          <w:rFonts w:ascii="Times New Roman" w:hAnsi="Times New Roman"/>
          <w:sz w:val="24"/>
        </w:rPr>
        <w:t>СервисСофт</w:t>
      </w:r>
      <w:proofErr w:type="spellEnd"/>
      <w:r>
        <w:rPr>
          <w:rFonts w:ascii="Times New Roman" w:hAnsi="Times New Roman"/>
          <w:sz w:val="24"/>
        </w:rPr>
        <w:t>».</w:t>
      </w:r>
    </w:p>
    <w:p w:rsidR="007D5F9B" w:rsidRDefault="007D5F9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hd w:val="clear" w:color="auto" w:fill="FFFFFF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Правовой статус негосударственной экспертизы проектной документации и (или) результатов инженерных изысканий в соответствии с законодательством о градостроительной деятельности и техническими регламентами.</w:t>
      </w:r>
    </w:p>
    <w:p w:rsidR="007D5F9B" w:rsidRDefault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В.А. </w:t>
      </w:r>
      <w:proofErr w:type="spellStart"/>
      <w:r>
        <w:rPr>
          <w:rFonts w:ascii="Times New Roman" w:hAnsi="Times New Roman"/>
          <w:sz w:val="24"/>
        </w:rPr>
        <w:t>Сакунов</w:t>
      </w:r>
      <w:proofErr w:type="spellEnd"/>
      <w:r>
        <w:rPr>
          <w:rFonts w:ascii="Times New Roman" w:hAnsi="Times New Roman"/>
          <w:sz w:val="24"/>
        </w:rPr>
        <w:t xml:space="preserve"> – зам. директора АНО С</w:t>
      </w:r>
      <w:r>
        <w:rPr>
          <w:rFonts w:ascii="Times New Roman" w:hAnsi="Times New Roman"/>
          <w:sz w:val="24"/>
        </w:rPr>
        <w:t>ЦТДЭ «</w:t>
      </w:r>
      <w:proofErr w:type="spellStart"/>
      <w:r>
        <w:rPr>
          <w:rFonts w:ascii="Times New Roman" w:hAnsi="Times New Roman"/>
          <w:sz w:val="24"/>
        </w:rPr>
        <w:t>Диасиб</w:t>
      </w:r>
      <w:proofErr w:type="spellEnd"/>
      <w:r>
        <w:rPr>
          <w:rFonts w:ascii="Times New Roman" w:hAnsi="Times New Roman"/>
          <w:sz w:val="24"/>
        </w:rPr>
        <w:t>».</w:t>
      </w:r>
    </w:p>
    <w:p w:rsidR="007D5F9B" w:rsidRDefault="007D5F9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hd w:val="clear" w:color="auto" w:fill="FFFFFF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Об утверждении плана работы научно-технического Совета Ассоциации «</w:t>
      </w:r>
      <w:proofErr w:type="spellStart"/>
      <w:r>
        <w:rPr>
          <w:rFonts w:ascii="Times New Roman" w:hAnsi="Times New Roman"/>
          <w:b/>
          <w:sz w:val="24"/>
        </w:rPr>
        <w:t>Сибдальвостокгаз</w:t>
      </w:r>
      <w:proofErr w:type="spellEnd"/>
      <w:r>
        <w:rPr>
          <w:rFonts w:ascii="Times New Roman" w:hAnsi="Times New Roman"/>
          <w:b/>
          <w:sz w:val="24"/>
        </w:rPr>
        <w:t>» на 2015</w:t>
      </w:r>
      <w:r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7D5F9B" w:rsidRDefault="009E70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В.И. </w:t>
      </w:r>
      <w:proofErr w:type="spellStart"/>
      <w:r>
        <w:rPr>
          <w:rFonts w:ascii="Times New Roman" w:hAnsi="Times New Roman"/>
          <w:sz w:val="24"/>
        </w:rPr>
        <w:t>Локотунин</w:t>
      </w:r>
      <w:proofErr w:type="spellEnd"/>
      <w:r>
        <w:rPr>
          <w:rFonts w:ascii="Times New Roman" w:hAnsi="Times New Roman"/>
          <w:sz w:val="24"/>
        </w:rPr>
        <w:t xml:space="preserve"> – председатель НТС, заместитель генерального директора ОАО «</w:t>
      </w:r>
      <w:proofErr w:type="spellStart"/>
      <w:r>
        <w:rPr>
          <w:rFonts w:ascii="Times New Roman" w:hAnsi="Times New Roman"/>
          <w:sz w:val="24"/>
        </w:rPr>
        <w:t>Росгазификация</w:t>
      </w:r>
      <w:proofErr w:type="spellEnd"/>
      <w:r>
        <w:rPr>
          <w:rFonts w:ascii="Times New Roman" w:hAnsi="Times New Roman"/>
          <w:sz w:val="24"/>
        </w:rPr>
        <w:t>».</w:t>
      </w:r>
    </w:p>
    <w:p w:rsidR="007D5F9B" w:rsidRDefault="007D5F9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Презентация ООО «ВАРК».</w:t>
      </w:r>
    </w:p>
    <w:p w:rsidR="007D5F9B" w:rsidRDefault="007D5F9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7D5F9B" w:rsidRDefault="009E704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Разное.</w:t>
      </w:r>
    </w:p>
    <w:p w:rsidR="007D5F9B" w:rsidRDefault="007D5F9B">
      <w:pPr>
        <w:pStyle w:val="a5"/>
        <w:rPr>
          <w:rFonts w:ascii="Times New Roman" w:hAnsi="Times New Roman"/>
          <w:b/>
          <w:sz w:val="24"/>
        </w:rPr>
      </w:pPr>
    </w:p>
    <w:sectPr w:rsidR="007D5F9B">
      <w:pgSz w:w="11906" w:h="16838"/>
      <w:pgMar w:top="851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545"/>
    <w:multiLevelType w:val="multilevel"/>
    <w:tmpl w:val="B9F0A0E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">
    <w:nsid w:val="05287D89"/>
    <w:multiLevelType w:val="multilevel"/>
    <w:tmpl w:val="92DA1F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2">
    <w:nsid w:val="058E53EF"/>
    <w:multiLevelType w:val="multilevel"/>
    <w:tmpl w:val="86EA3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5BE0663"/>
    <w:multiLevelType w:val="multilevel"/>
    <w:tmpl w:val="69183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62E3036"/>
    <w:multiLevelType w:val="multilevel"/>
    <w:tmpl w:val="8FC4E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92E624B"/>
    <w:multiLevelType w:val="multilevel"/>
    <w:tmpl w:val="2B3E3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C321087"/>
    <w:multiLevelType w:val="multilevel"/>
    <w:tmpl w:val="63BEC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CE904E7"/>
    <w:multiLevelType w:val="multilevel"/>
    <w:tmpl w:val="9D7E99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8">
    <w:nsid w:val="18676EBE"/>
    <w:multiLevelType w:val="multilevel"/>
    <w:tmpl w:val="A0EE58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9">
    <w:nsid w:val="1895362D"/>
    <w:multiLevelType w:val="multilevel"/>
    <w:tmpl w:val="12F239F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>
    <w:nsid w:val="1B053BC5"/>
    <w:multiLevelType w:val="multilevel"/>
    <w:tmpl w:val="6DDAE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E085A8B"/>
    <w:multiLevelType w:val="multilevel"/>
    <w:tmpl w:val="909E7F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2">
    <w:nsid w:val="1E832C63"/>
    <w:multiLevelType w:val="multilevel"/>
    <w:tmpl w:val="0312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22C17811"/>
    <w:multiLevelType w:val="multilevel"/>
    <w:tmpl w:val="FE7C9ED8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4">
    <w:nsid w:val="24B14742"/>
    <w:multiLevelType w:val="multilevel"/>
    <w:tmpl w:val="CA40805E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5">
    <w:nsid w:val="28480CDE"/>
    <w:multiLevelType w:val="multilevel"/>
    <w:tmpl w:val="9D847564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6">
    <w:nsid w:val="285910F1"/>
    <w:multiLevelType w:val="hybridMultilevel"/>
    <w:tmpl w:val="2072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7FAD"/>
    <w:multiLevelType w:val="multilevel"/>
    <w:tmpl w:val="360859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>
    <w:nsid w:val="2D012BD3"/>
    <w:multiLevelType w:val="multilevel"/>
    <w:tmpl w:val="09AEAA6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9">
    <w:nsid w:val="2E825B65"/>
    <w:multiLevelType w:val="multilevel"/>
    <w:tmpl w:val="F704E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31EA16E1"/>
    <w:multiLevelType w:val="multilevel"/>
    <w:tmpl w:val="BEEA8CC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7296EC0"/>
    <w:multiLevelType w:val="hybridMultilevel"/>
    <w:tmpl w:val="3924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943C2"/>
    <w:multiLevelType w:val="multilevel"/>
    <w:tmpl w:val="582AC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94A0519"/>
    <w:multiLevelType w:val="multilevel"/>
    <w:tmpl w:val="A2564AD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24">
    <w:nsid w:val="39791C1D"/>
    <w:multiLevelType w:val="multilevel"/>
    <w:tmpl w:val="70C83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3A7D0607"/>
    <w:multiLevelType w:val="multilevel"/>
    <w:tmpl w:val="E1505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AA20D2E"/>
    <w:multiLevelType w:val="multilevel"/>
    <w:tmpl w:val="A746A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3FC075F7"/>
    <w:multiLevelType w:val="multilevel"/>
    <w:tmpl w:val="A0927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46090692"/>
    <w:multiLevelType w:val="multilevel"/>
    <w:tmpl w:val="9936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485B17EB"/>
    <w:multiLevelType w:val="multilevel"/>
    <w:tmpl w:val="AD8AF3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0">
    <w:nsid w:val="4C046BFC"/>
    <w:multiLevelType w:val="multilevel"/>
    <w:tmpl w:val="E4320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4E67046A"/>
    <w:multiLevelType w:val="multilevel"/>
    <w:tmpl w:val="06A65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504C2D2D"/>
    <w:multiLevelType w:val="multilevel"/>
    <w:tmpl w:val="B7FCD5C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538259FB"/>
    <w:multiLevelType w:val="multilevel"/>
    <w:tmpl w:val="93F6BE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4">
    <w:nsid w:val="59375C78"/>
    <w:multiLevelType w:val="multilevel"/>
    <w:tmpl w:val="6D525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5">
    <w:nsid w:val="593D439E"/>
    <w:multiLevelType w:val="multilevel"/>
    <w:tmpl w:val="A77E0C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6">
    <w:nsid w:val="596F4CA9"/>
    <w:multiLevelType w:val="multilevel"/>
    <w:tmpl w:val="85C08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662322EE"/>
    <w:multiLevelType w:val="multilevel"/>
    <w:tmpl w:val="5FB05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69EA7D3C"/>
    <w:multiLevelType w:val="multilevel"/>
    <w:tmpl w:val="4F88A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56D35D1"/>
    <w:multiLevelType w:val="multilevel"/>
    <w:tmpl w:val="9F005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>
    <w:nsid w:val="785B7CF0"/>
    <w:multiLevelType w:val="multilevel"/>
    <w:tmpl w:val="D340B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7D7A057B"/>
    <w:multiLevelType w:val="multilevel"/>
    <w:tmpl w:val="EC1C8A7C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42">
    <w:nsid w:val="7DB55D3B"/>
    <w:multiLevelType w:val="multilevel"/>
    <w:tmpl w:val="E8B4D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33"/>
  </w:num>
  <w:num w:numId="5">
    <w:abstractNumId w:val="42"/>
  </w:num>
  <w:num w:numId="6">
    <w:abstractNumId w:val="10"/>
  </w:num>
  <w:num w:numId="7">
    <w:abstractNumId w:val="24"/>
  </w:num>
  <w:num w:numId="8">
    <w:abstractNumId w:val="40"/>
  </w:num>
  <w:num w:numId="9">
    <w:abstractNumId w:val="31"/>
  </w:num>
  <w:num w:numId="10">
    <w:abstractNumId w:val="26"/>
  </w:num>
  <w:num w:numId="11">
    <w:abstractNumId w:val="32"/>
  </w:num>
  <w:num w:numId="12">
    <w:abstractNumId w:val="19"/>
  </w:num>
  <w:num w:numId="13">
    <w:abstractNumId w:val="5"/>
  </w:num>
  <w:num w:numId="14">
    <w:abstractNumId w:val="12"/>
  </w:num>
  <w:num w:numId="15">
    <w:abstractNumId w:val="11"/>
  </w:num>
  <w:num w:numId="16">
    <w:abstractNumId w:val="9"/>
  </w:num>
  <w:num w:numId="17">
    <w:abstractNumId w:val="13"/>
  </w:num>
  <w:num w:numId="18">
    <w:abstractNumId w:val="17"/>
  </w:num>
  <w:num w:numId="19">
    <w:abstractNumId w:val="1"/>
  </w:num>
  <w:num w:numId="20">
    <w:abstractNumId w:val="6"/>
  </w:num>
  <w:num w:numId="21">
    <w:abstractNumId w:val="25"/>
  </w:num>
  <w:num w:numId="22">
    <w:abstractNumId w:val="37"/>
  </w:num>
  <w:num w:numId="23">
    <w:abstractNumId w:val="36"/>
  </w:num>
  <w:num w:numId="24">
    <w:abstractNumId w:val="30"/>
  </w:num>
  <w:num w:numId="25">
    <w:abstractNumId w:val="28"/>
  </w:num>
  <w:num w:numId="26">
    <w:abstractNumId w:val="34"/>
  </w:num>
  <w:num w:numId="27">
    <w:abstractNumId w:val="27"/>
  </w:num>
  <w:num w:numId="28">
    <w:abstractNumId w:val="2"/>
  </w:num>
  <w:num w:numId="29">
    <w:abstractNumId w:val="38"/>
  </w:num>
  <w:num w:numId="30">
    <w:abstractNumId w:val="29"/>
  </w:num>
  <w:num w:numId="31">
    <w:abstractNumId w:val="18"/>
  </w:num>
  <w:num w:numId="32">
    <w:abstractNumId w:val="41"/>
  </w:num>
  <w:num w:numId="33">
    <w:abstractNumId w:val="15"/>
  </w:num>
  <w:num w:numId="34">
    <w:abstractNumId w:val="8"/>
  </w:num>
  <w:num w:numId="35">
    <w:abstractNumId w:val="39"/>
  </w:num>
  <w:num w:numId="36">
    <w:abstractNumId w:val="23"/>
  </w:num>
  <w:num w:numId="37">
    <w:abstractNumId w:val="3"/>
  </w:num>
  <w:num w:numId="38">
    <w:abstractNumId w:val="0"/>
  </w:num>
  <w:num w:numId="39">
    <w:abstractNumId w:val="22"/>
  </w:num>
  <w:num w:numId="40">
    <w:abstractNumId w:val="14"/>
  </w:num>
  <w:num w:numId="41">
    <w:abstractNumId w:val="35"/>
  </w:num>
  <w:num w:numId="42">
    <w:abstractNumId w:val="1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D5F9B"/>
    <w:rsid w:val="007D5F9B"/>
    <w:rsid w:val="009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49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49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 НТС апрель 2015 (копия).docx</dc:title>
  <cp:lastModifiedBy>Андрей</cp:lastModifiedBy>
  <cp:revision>3</cp:revision>
  <dcterms:created xsi:type="dcterms:W3CDTF">2015-04-06T10:41:00Z</dcterms:created>
  <dcterms:modified xsi:type="dcterms:W3CDTF">2015-04-06T10:51:00Z</dcterms:modified>
</cp:coreProperties>
</file>